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sidRPr="0076082C">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76082C">
        <w:rPr>
          <w:rFonts w:asciiTheme="minorHAnsi" w:hAnsiTheme="minorHAnsi" w:cs="Arial"/>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00871D9C" w:rsidRPr="0076082C">
        <w:rPr>
          <w:rFonts w:asciiTheme="minorHAnsi" w:hAnsiTheme="minorHAnsi" w:cs="Arial"/>
          <w:lang w:val="en-GB"/>
        </w:rPr>
        <w:t xml:space="preserve">  The supplementary forms provided may also be different.  If applicants are unsure, they should ask the recruiting school / college.</w:t>
      </w:r>
      <w:bookmarkStart w:id="0" w:name="_GoBack"/>
      <w:bookmarkEnd w:id="0"/>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513DEE"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13DE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5D30E" w14:textId="77777777" w:rsidR="00513DEE" w:rsidRDefault="00513DEE" w:rsidP="00444926">
      <w:pPr>
        <w:spacing w:after="0" w:line="240" w:lineRule="auto"/>
      </w:pPr>
      <w:r>
        <w:separator/>
      </w:r>
    </w:p>
  </w:endnote>
  <w:endnote w:type="continuationSeparator" w:id="0">
    <w:p w14:paraId="5F8923BA" w14:textId="77777777" w:rsidR="00513DEE" w:rsidRDefault="00513DEE"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81327" w14:textId="77777777" w:rsidR="00513DEE" w:rsidRDefault="00513DEE" w:rsidP="00444926">
      <w:pPr>
        <w:spacing w:after="0" w:line="240" w:lineRule="auto"/>
      </w:pPr>
      <w:r>
        <w:separator/>
      </w:r>
    </w:p>
  </w:footnote>
  <w:footnote w:type="continuationSeparator" w:id="0">
    <w:p w14:paraId="24B19431" w14:textId="77777777" w:rsidR="00513DEE" w:rsidRDefault="00513DEE"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13DEE"/>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6082C"/>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BF46D5A5-A1A3-4C95-A105-AA570BEA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Gillian Hood</cp:lastModifiedBy>
  <cp:revision>2</cp:revision>
  <cp:lastPrinted>2017-09-21T13:52:00Z</cp:lastPrinted>
  <dcterms:created xsi:type="dcterms:W3CDTF">2025-01-07T10:40:00Z</dcterms:created>
  <dcterms:modified xsi:type="dcterms:W3CDTF">2025-01-07T10:40:00Z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